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D79" w:rsidRPr="00094D79" w:rsidRDefault="00094D79" w:rsidP="00094D79">
      <w:pPr>
        <w:spacing w:afterLines="100" w:after="312"/>
        <w:rPr>
          <w:rFonts w:ascii="楷体" w:eastAsia="楷体" w:hAnsi="楷体"/>
          <w:sz w:val="32"/>
        </w:rPr>
      </w:pPr>
      <w:r w:rsidRPr="00094D79">
        <w:rPr>
          <w:rFonts w:ascii="楷体" w:eastAsia="楷体" w:hAnsi="楷体" w:hint="eastAsia"/>
          <w:sz w:val="32"/>
        </w:rPr>
        <w:t>附件</w:t>
      </w:r>
      <w:r w:rsidRPr="00094D79">
        <w:rPr>
          <w:rFonts w:ascii="楷体" w:eastAsia="楷体" w:hAnsi="楷体"/>
          <w:sz w:val="32"/>
        </w:rPr>
        <w:t>2:</w:t>
      </w:r>
    </w:p>
    <w:p w:rsidR="00094D79" w:rsidRPr="00094D79" w:rsidRDefault="00094D79" w:rsidP="00094D79">
      <w:pPr>
        <w:jc w:val="center"/>
        <w:rPr>
          <w:rFonts w:ascii="黑体" w:eastAsia="黑体" w:hAnsi="黑体"/>
          <w:sz w:val="44"/>
        </w:rPr>
      </w:pPr>
      <w:proofErr w:type="gramStart"/>
      <w:r w:rsidRPr="00094D79">
        <w:rPr>
          <w:rFonts w:ascii="黑体" w:eastAsia="黑体" w:hAnsi="黑体" w:hint="eastAsia"/>
          <w:sz w:val="44"/>
        </w:rPr>
        <w:t>《</w:t>
      </w:r>
      <w:proofErr w:type="gramEnd"/>
      <w:r w:rsidRPr="00094D79">
        <w:rPr>
          <w:rFonts w:ascii="黑体" w:eastAsia="黑体" w:hAnsi="黑体" w:hint="eastAsia"/>
          <w:sz w:val="44"/>
        </w:rPr>
        <w:t>创新</w:t>
      </w:r>
      <w:r>
        <w:rPr>
          <w:rFonts w:ascii="黑体" w:eastAsia="黑体" w:hAnsi="黑体"/>
          <w:sz w:val="44"/>
        </w:rPr>
        <w:t xml:space="preserve"> </w:t>
      </w:r>
      <w:r w:rsidRPr="00094D79">
        <w:rPr>
          <w:rFonts w:ascii="黑体" w:eastAsia="黑体" w:hAnsi="黑体" w:hint="eastAsia"/>
          <w:sz w:val="44"/>
        </w:rPr>
        <w:t>使命</w:t>
      </w:r>
      <w:r>
        <w:rPr>
          <w:rFonts w:ascii="黑体" w:eastAsia="黑体" w:hAnsi="黑体"/>
          <w:sz w:val="44"/>
        </w:rPr>
        <w:t xml:space="preserve"> </w:t>
      </w:r>
      <w:r w:rsidRPr="00094D79">
        <w:rPr>
          <w:rFonts w:ascii="黑体" w:eastAsia="黑体" w:hAnsi="黑体"/>
          <w:sz w:val="44"/>
        </w:rPr>
        <w:t>担当</w:t>
      </w:r>
      <w:r>
        <w:rPr>
          <w:rFonts w:ascii="黑体" w:eastAsia="黑体" w:hAnsi="黑体" w:hint="eastAsia"/>
          <w:sz w:val="44"/>
        </w:rPr>
        <w:t>——</w:t>
      </w:r>
      <w:r w:rsidRPr="00094D79">
        <w:rPr>
          <w:rFonts w:ascii="黑体" w:eastAsia="黑体" w:hAnsi="黑体"/>
          <w:sz w:val="44"/>
        </w:rPr>
        <w:t>中国产学研</w:t>
      </w:r>
    </w:p>
    <w:p w:rsidR="00094D79" w:rsidRPr="00094D79" w:rsidRDefault="00094D79" w:rsidP="00094D79">
      <w:pPr>
        <w:spacing w:afterLines="200" w:after="624"/>
        <w:jc w:val="center"/>
        <w:rPr>
          <w:rFonts w:ascii="黑体" w:eastAsia="黑体" w:hAnsi="黑体"/>
          <w:sz w:val="44"/>
        </w:rPr>
      </w:pPr>
      <w:r w:rsidRPr="00094D79">
        <w:rPr>
          <w:rFonts w:ascii="黑体" w:eastAsia="黑体" w:hAnsi="黑体" w:hint="eastAsia"/>
          <w:sz w:val="44"/>
        </w:rPr>
        <w:t>百</w:t>
      </w:r>
      <w:proofErr w:type="gramStart"/>
      <w:r w:rsidRPr="00094D79">
        <w:rPr>
          <w:rFonts w:ascii="黑体" w:eastAsia="黑体" w:hAnsi="黑体" w:hint="eastAsia"/>
          <w:sz w:val="44"/>
        </w:rPr>
        <w:t>佳科技</w:t>
      </w:r>
      <w:proofErr w:type="gramEnd"/>
      <w:r w:rsidRPr="00094D79">
        <w:rPr>
          <w:rFonts w:ascii="黑体" w:eastAsia="黑体" w:hAnsi="黑体" w:hint="eastAsia"/>
          <w:sz w:val="44"/>
        </w:rPr>
        <w:t>创新团队</w:t>
      </w:r>
      <w:proofErr w:type="gramStart"/>
      <w:r w:rsidRPr="00094D79">
        <w:rPr>
          <w:rFonts w:ascii="黑体" w:eastAsia="黑体" w:hAnsi="黑体" w:hint="eastAsia"/>
          <w:sz w:val="44"/>
        </w:rPr>
        <w:t>》</w:t>
      </w:r>
      <w:proofErr w:type="gramEnd"/>
      <w:r w:rsidRPr="00094D79">
        <w:rPr>
          <w:rFonts w:ascii="黑体" w:eastAsia="黑体" w:hAnsi="黑体" w:hint="eastAsia"/>
          <w:sz w:val="44"/>
        </w:rPr>
        <w:t>编辑内容的参考提纲</w:t>
      </w:r>
    </w:p>
    <w:p w:rsidR="00094D79" w:rsidRPr="00094D79" w:rsidRDefault="00094D79" w:rsidP="00094D79">
      <w:pPr>
        <w:jc w:val="center"/>
        <w:rPr>
          <w:rFonts w:ascii="黑体" w:eastAsia="黑体" w:hAnsi="黑体"/>
          <w:sz w:val="36"/>
        </w:rPr>
      </w:pPr>
      <w:r w:rsidRPr="00094D79">
        <w:rPr>
          <w:rFonts w:ascii="黑体" w:eastAsia="黑体" w:hAnsi="黑体" w:hint="eastAsia"/>
          <w:sz w:val="36"/>
        </w:rPr>
        <w:t>标题及团队名称</w:t>
      </w:r>
    </w:p>
    <w:p w:rsidR="00094D79" w:rsidRPr="00094D79" w:rsidRDefault="00094D79" w:rsidP="00094D79">
      <w:pPr>
        <w:ind w:firstLineChars="200" w:firstLine="640"/>
        <w:rPr>
          <w:rFonts w:ascii="黑体" w:eastAsia="黑体" w:hAnsi="黑体"/>
          <w:sz w:val="32"/>
        </w:rPr>
      </w:pPr>
      <w:r w:rsidRPr="00094D79">
        <w:rPr>
          <w:rFonts w:ascii="黑体" w:eastAsia="黑体" w:hAnsi="黑体" w:hint="eastAsia"/>
          <w:sz w:val="32"/>
        </w:rPr>
        <w:t>一、团队和带头人简介</w:t>
      </w:r>
      <w:r w:rsidRPr="00094D79">
        <w:rPr>
          <w:rFonts w:ascii="黑体" w:eastAsia="黑体" w:hAnsi="黑体"/>
          <w:sz w:val="32"/>
        </w:rPr>
        <w:t>(1000字左右)</w:t>
      </w:r>
    </w:p>
    <w:p w:rsidR="00094D79" w:rsidRPr="00094D79" w:rsidRDefault="00094D79" w:rsidP="00094D79">
      <w:pPr>
        <w:ind w:firstLineChars="200" w:firstLine="640"/>
        <w:rPr>
          <w:rFonts w:ascii="黑体" w:eastAsia="黑体" w:hAnsi="黑体"/>
          <w:sz w:val="32"/>
        </w:rPr>
      </w:pPr>
      <w:r w:rsidRPr="00094D79">
        <w:rPr>
          <w:rFonts w:ascii="黑体" w:eastAsia="黑体" w:hAnsi="黑体" w:hint="eastAsia"/>
          <w:sz w:val="32"/>
        </w:rPr>
        <w:t>二、团队创新点</w:t>
      </w:r>
    </w:p>
    <w:p w:rsidR="00094D79" w:rsidRPr="00094D79" w:rsidRDefault="00094D79" w:rsidP="00094D79">
      <w:pPr>
        <w:ind w:firstLineChars="200" w:firstLine="640"/>
        <w:rPr>
          <w:rFonts w:ascii="黑体" w:eastAsia="黑体" w:hAnsi="黑体"/>
          <w:sz w:val="32"/>
        </w:rPr>
      </w:pPr>
      <w:r w:rsidRPr="00094D79">
        <w:rPr>
          <w:rFonts w:ascii="黑体" w:eastAsia="黑体" w:hAnsi="黑体" w:hint="eastAsia"/>
          <w:sz w:val="32"/>
        </w:rPr>
        <w:t>三、团队突出业绩</w:t>
      </w:r>
    </w:p>
    <w:p w:rsidR="00094D79" w:rsidRPr="00094D79" w:rsidRDefault="00094D79" w:rsidP="00094D79">
      <w:pPr>
        <w:ind w:firstLineChars="200" w:firstLine="640"/>
        <w:rPr>
          <w:rFonts w:ascii="黑体" w:eastAsia="黑体" w:hAnsi="黑体"/>
          <w:sz w:val="32"/>
        </w:rPr>
      </w:pPr>
      <w:r w:rsidRPr="00094D79">
        <w:rPr>
          <w:rFonts w:ascii="黑体" w:eastAsia="黑体" w:hAnsi="黑体" w:hint="eastAsia"/>
          <w:sz w:val="32"/>
        </w:rPr>
        <w:t>四、团队典型案例</w:t>
      </w:r>
      <w:r w:rsidRPr="00094D79">
        <w:rPr>
          <w:rFonts w:ascii="黑体" w:eastAsia="黑体" w:hAnsi="黑体"/>
          <w:sz w:val="32"/>
        </w:rPr>
        <w:t>(1-2)</w:t>
      </w:r>
    </w:p>
    <w:p w:rsidR="00094D79" w:rsidRDefault="00094D79" w:rsidP="00094D79"/>
    <w:p w:rsidR="00094D79" w:rsidRPr="00094D79" w:rsidRDefault="00094D79" w:rsidP="00094D7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94D79">
        <w:rPr>
          <w:rFonts w:ascii="仿宋" w:eastAsia="仿宋" w:hAnsi="仿宋" w:hint="eastAsia"/>
          <w:sz w:val="30"/>
          <w:szCs w:val="30"/>
        </w:rPr>
        <w:t>注</w:t>
      </w:r>
      <w:r w:rsidRPr="00094D79">
        <w:rPr>
          <w:rFonts w:ascii="仿宋" w:eastAsia="仿宋" w:hAnsi="仿宋"/>
          <w:sz w:val="30"/>
          <w:szCs w:val="30"/>
        </w:rPr>
        <w:t>:撰写内容应以党的二十大精</w:t>
      </w:r>
      <w:bookmarkStart w:id="0" w:name="_GoBack"/>
      <w:bookmarkEnd w:id="0"/>
      <w:r w:rsidRPr="00094D79">
        <w:rPr>
          <w:rFonts w:ascii="仿宋" w:eastAsia="仿宋" w:hAnsi="仿宋"/>
          <w:sz w:val="30"/>
          <w:szCs w:val="30"/>
        </w:rPr>
        <w:t>神为指引，围绕近十年来团队在产学研深度融合中的创新历程，通过讲故事讲案例等多种形式，更好地弘扬科学家精神、企业家精神。</w:t>
      </w:r>
    </w:p>
    <w:p w:rsidR="00094D79" w:rsidRPr="00094D79" w:rsidRDefault="00094D79" w:rsidP="00094D79">
      <w:pPr>
        <w:rPr>
          <w:rFonts w:ascii="仿宋" w:eastAsia="仿宋" w:hAnsi="仿宋"/>
          <w:sz w:val="28"/>
        </w:rPr>
      </w:pPr>
    </w:p>
    <w:p w:rsidR="00094D79" w:rsidRPr="00094D79" w:rsidRDefault="00094D79" w:rsidP="00094D79">
      <w:pPr>
        <w:ind w:firstLineChars="200" w:firstLine="640"/>
        <w:rPr>
          <w:rFonts w:ascii="黑体" w:eastAsia="黑体" w:hAnsi="黑体"/>
          <w:sz w:val="32"/>
          <w:szCs w:val="30"/>
        </w:rPr>
      </w:pPr>
      <w:r w:rsidRPr="00094D79">
        <w:rPr>
          <w:rFonts w:ascii="黑体" w:eastAsia="黑体" w:hAnsi="黑体" w:hint="eastAsia"/>
          <w:sz w:val="32"/>
          <w:szCs w:val="30"/>
        </w:rPr>
        <w:t>文字、图片要求</w:t>
      </w:r>
      <w:r w:rsidRPr="00094D79">
        <w:rPr>
          <w:rFonts w:ascii="黑体" w:eastAsia="黑体" w:hAnsi="黑体"/>
          <w:sz w:val="32"/>
          <w:szCs w:val="30"/>
        </w:rPr>
        <w:t>:</w:t>
      </w:r>
    </w:p>
    <w:p w:rsidR="00094D79" w:rsidRPr="00094D79" w:rsidRDefault="00094D79" w:rsidP="00094D7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94D79">
        <w:rPr>
          <w:rFonts w:ascii="仿宋" w:eastAsia="仿宋" w:hAnsi="仿宋" w:hint="eastAsia"/>
          <w:sz w:val="30"/>
          <w:szCs w:val="30"/>
        </w:rPr>
        <w:t>提纲可根据团队情况适当调整</w:t>
      </w:r>
      <w:r>
        <w:rPr>
          <w:rFonts w:ascii="仿宋" w:eastAsia="仿宋" w:hAnsi="仿宋" w:hint="eastAsia"/>
          <w:sz w:val="30"/>
          <w:szCs w:val="30"/>
        </w:rPr>
        <w:t>，</w:t>
      </w:r>
      <w:r w:rsidRPr="00094D79">
        <w:rPr>
          <w:rFonts w:ascii="仿宋" w:eastAsia="仿宋" w:hAnsi="仿宋" w:hint="eastAsia"/>
          <w:sz w:val="30"/>
          <w:szCs w:val="30"/>
        </w:rPr>
        <w:t>内容</w:t>
      </w:r>
      <w:r w:rsidRPr="00094D79">
        <w:rPr>
          <w:rFonts w:ascii="仿宋" w:eastAsia="仿宋" w:hAnsi="仿宋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-</w:t>
      </w:r>
      <w:r w:rsidRPr="00094D79">
        <w:rPr>
          <w:rFonts w:ascii="仿宋" w:eastAsia="仿宋" w:hAnsi="仿宋"/>
          <w:sz w:val="30"/>
          <w:szCs w:val="30"/>
        </w:rPr>
        <w:t>5个版面</w:t>
      </w:r>
      <w:r>
        <w:rPr>
          <w:rFonts w:ascii="仿宋" w:eastAsia="仿宋" w:hAnsi="仿宋" w:hint="eastAsia"/>
          <w:sz w:val="30"/>
          <w:szCs w:val="30"/>
        </w:rPr>
        <w:t>，</w:t>
      </w:r>
      <w:r w:rsidRPr="00094D79">
        <w:rPr>
          <w:rFonts w:ascii="仿宋" w:eastAsia="仿宋" w:hAnsi="仿宋"/>
          <w:sz w:val="30"/>
          <w:szCs w:val="30"/>
        </w:rPr>
        <w:t>字数共4000-5000字</w:t>
      </w:r>
      <w:r>
        <w:rPr>
          <w:rFonts w:ascii="仿宋" w:eastAsia="仿宋" w:hAnsi="仿宋" w:hint="eastAsia"/>
          <w:sz w:val="30"/>
          <w:szCs w:val="30"/>
        </w:rPr>
        <w:t>；</w:t>
      </w:r>
      <w:r w:rsidRPr="00094D79">
        <w:rPr>
          <w:rFonts w:ascii="仿宋" w:eastAsia="仿宋" w:hAnsi="仿宋"/>
          <w:sz w:val="30"/>
          <w:szCs w:val="30"/>
        </w:rPr>
        <w:t>提供2</w:t>
      </w:r>
      <w:r>
        <w:rPr>
          <w:rFonts w:ascii="仿宋" w:eastAsia="仿宋" w:hAnsi="仿宋" w:hint="eastAsia"/>
          <w:sz w:val="30"/>
          <w:szCs w:val="30"/>
        </w:rPr>
        <w:t>-</w:t>
      </w:r>
      <w:r w:rsidRPr="00094D79">
        <w:rPr>
          <w:rFonts w:ascii="仿宋" w:eastAsia="仿宋" w:hAnsi="仿宋"/>
          <w:sz w:val="30"/>
          <w:szCs w:val="30"/>
        </w:rPr>
        <w:t>3张图片(应突出创新团队成员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94D79">
        <w:rPr>
          <w:rFonts w:ascii="仿宋" w:eastAsia="仿宋" w:hAnsi="仿宋"/>
          <w:sz w:val="30"/>
          <w:szCs w:val="30"/>
        </w:rPr>
        <w:t>产学研合作创新成果、应用场景等</w:t>
      </w:r>
      <w:r>
        <w:rPr>
          <w:rFonts w:ascii="仿宋" w:eastAsia="仿宋" w:hAnsi="仿宋" w:hint="eastAsia"/>
          <w:sz w:val="30"/>
          <w:szCs w:val="30"/>
        </w:rPr>
        <w:t>；</w:t>
      </w:r>
      <w:r w:rsidRPr="00094D79">
        <w:rPr>
          <w:rFonts w:ascii="仿宋" w:eastAsia="仿宋" w:hAnsi="仿宋"/>
          <w:sz w:val="30"/>
          <w:szCs w:val="30"/>
        </w:rPr>
        <w:t>在word文档中插入图片作为位置参考</w:t>
      </w:r>
      <w:r>
        <w:rPr>
          <w:rFonts w:ascii="仿宋" w:eastAsia="仿宋" w:hAnsi="仿宋" w:hint="eastAsia"/>
          <w:sz w:val="30"/>
          <w:szCs w:val="30"/>
        </w:rPr>
        <w:t>，</w:t>
      </w:r>
      <w:r w:rsidRPr="00094D79">
        <w:rPr>
          <w:rFonts w:ascii="仿宋" w:eastAsia="仿宋" w:hAnsi="仿宋"/>
          <w:sz w:val="30"/>
          <w:szCs w:val="30"/>
        </w:rPr>
        <w:t>图片要有说明文字)</w:t>
      </w:r>
      <w:r>
        <w:rPr>
          <w:rFonts w:ascii="仿宋" w:eastAsia="仿宋" w:hAnsi="仿宋" w:hint="eastAsia"/>
          <w:sz w:val="30"/>
          <w:szCs w:val="30"/>
        </w:rPr>
        <w:t>，</w:t>
      </w:r>
      <w:r w:rsidRPr="00094D79">
        <w:rPr>
          <w:rFonts w:ascii="仿宋" w:eastAsia="仿宋" w:hAnsi="仿宋"/>
          <w:sz w:val="30"/>
          <w:szCs w:val="30"/>
        </w:rPr>
        <w:t>图片分辨率达到300dpi</w:t>
      </w:r>
      <w:r>
        <w:rPr>
          <w:rFonts w:ascii="仿宋" w:eastAsia="仿宋" w:hAnsi="仿宋" w:hint="eastAsia"/>
          <w:sz w:val="30"/>
          <w:szCs w:val="30"/>
        </w:rPr>
        <w:t>，</w:t>
      </w:r>
      <w:r w:rsidRPr="00094D79">
        <w:rPr>
          <w:rFonts w:ascii="仿宋" w:eastAsia="仿宋" w:hAnsi="仿宋"/>
          <w:sz w:val="30"/>
          <w:szCs w:val="30"/>
        </w:rPr>
        <w:t>图片大小在5M以上</w:t>
      </w:r>
      <w:r>
        <w:rPr>
          <w:rFonts w:ascii="仿宋" w:eastAsia="仿宋" w:hAnsi="仿宋" w:hint="eastAsia"/>
          <w:sz w:val="30"/>
          <w:szCs w:val="30"/>
        </w:rPr>
        <w:t>，</w:t>
      </w:r>
      <w:r w:rsidRPr="00094D79">
        <w:rPr>
          <w:rFonts w:ascii="仿宋" w:eastAsia="仿宋" w:hAnsi="仿宋"/>
          <w:sz w:val="30"/>
          <w:szCs w:val="30"/>
        </w:rPr>
        <w:t>图片与文字分开保存。</w:t>
      </w:r>
    </w:p>
    <w:p w:rsidR="00F72F23" w:rsidRDefault="00F72F23" w:rsidP="00094D79"/>
    <w:p w:rsidR="00094D79" w:rsidRDefault="00094D79" w:rsidP="00094D79"/>
    <w:p w:rsidR="00094D79" w:rsidRDefault="00094D79" w:rsidP="00094D79"/>
    <w:sectPr w:rsidR="00094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79"/>
    <w:rsid w:val="00094D79"/>
    <w:rsid w:val="00F7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61F6B"/>
  <w15:chartTrackingRefBased/>
  <w15:docId w15:val="{23A32AEE-65A1-45DB-A555-FB2964BE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徐敏轮</dc:creator>
  <cp:keywords/>
  <dc:description/>
  <cp:lastModifiedBy>徐敏轮</cp:lastModifiedBy>
  <cp:revision>1</cp:revision>
  <dcterms:created xsi:type="dcterms:W3CDTF">2022-11-07T06:04:00Z</dcterms:created>
  <dcterms:modified xsi:type="dcterms:W3CDTF">2022-11-07T06:14:00Z</dcterms:modified>
</cp:coreProperties>
</file>